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8EF5" w14:textId="40862381" w:rsidR="0078567B" w:rsidRDefault="00A36DA2" w:rsidP="00A36DA2">
      <w:pPr>
        <w:ind w:left="4536"/>
      </w:pPr>
      <w:r>
        <w:t>Директору ООО «СТТ Марин Сервис»</w:t>
      </w:r>
    </w:p>
    <w:p w14:paraId="750CEAB8" w14:textId="6BD81112" w:rsidR="00A36DA2" w:rsidRDefault="00A36DA2" w:rsidP="00A36DA2">
      <w:pPr>
        <w:ind w:left="4536"/>
      </w:pPr>
      <w:r>
        <w:t>Бирюкову Алексею Владимировичу</w:t>
      </w:r>
    </w:p>
    <w:p w14:paraId="5B13C4EA" w14:textId="20763C12" w:rsidR="00A36DA2" w:rsidRDefault="00A36DA2" w:rsidP="00A36DA2"/>
    <w:p w14:paraId="72EB4A10" w14:textId="47854B9C" w:rsidR="00A36DA2" w:rsidRDefault="00A36DA2" w:rsidP="00A36DA2"/>
    <w:p w14:paraId="5FB28CFE" w14:textId="5FD7C6A3" w:rsidR="00A36DA2" w:rsidRDefault="00A36DA2" w:rsidP="00A36DA2"/>
    <w:p w14:paraId="73EC374D" w14:textId="481267E1" w:rsidR="00A36DA2" w:rsidRDefault="00A36DA2" w:rsidP="00A36DA2"/>
    <w:p w14:paraId="0527F397" w14:textId="2FFB63B2" w:rsidR="00A36DA2" w:rsidRPr="00546315" w:rsidRDefault="00A36DA2" w:rsidP="00D07B60">
      <w:pPr>
        <w:pStyle w:val="2"/>
      </w:pPr>
      <w:r w:rsidRPr="00D07B60">
        <w:t xml:space="preserve">Заявка на участие в семинаре </w:t>
      </w:r>
      <w:r w:rsidRPr="00D07B60">
        <w:rPr>
          <w:lang w:val="en-US"/>
        </w:rPr>
        <w:t>Catsat</w:t>
      </w:r>
    </w:p>
    <w:p w14:paraId="5A2C612E" w14:textId="7399006B" w:rsidR="00A36DA2" w:rsidRPr="00546315" w:rsidRDefault="00A36DA2" w:rsidP="00A36DA2"/>
    <w:p w14:paraId="23475F93" w14:textId="77777777" w:rsidR="00A66190" w:rsidRDefault="00A36DA2" w:rsidP="00A36DA2">
      <w:pPr>
        <w:tabs>
          <w:tab w:val="left" w:pos="9214"/>
        </w:tabs>
        <w:spacing w:line="360" w:lineRule="auto"/>
        <w:jc w:val="both"/>
      </w:pPr>
      <w:r>
        <w:t xml:space="preserve">Организация </w:t>
      </w:r>
      <w:r>
        <w:rPr>
          <w:u w:val="single"/>
        </w:rPr>
        <w:tab/>
        <w:t xml:space="preserve"> </w:t>
      </w:r>
      <w:r>
        <w:t xml:space="preserve">просит вас принять заявку </w:t>
      </w:r>
      <w:r w:rsidR="00D07B60">
        <w:t xml:space="preserve">на </w:t>
      </w:r>
      <w:r>
        <w:t>участи</w:t>
      </w:r>
      <w:r w:rsidR="00D07B60">
        <w:t>е</w:t>
      </w:r>
      <w:r>
        <w:t xml:space="preserve"> в семинаре «</w:t>
      </w:r>
      <w:r w:rsidRPr="00A36DA2">
        <w:t>Использование океанографических данных для повышения эффективности рыбного промысла</w:t>
      </w:r>
      <w:r>
        <w:t>» в городе</w:t>
      </w:r>
      <w:r w:rsidR="00A66190">
        <w:t xml:space="preserve"> </w:t>
      </w:r>
    </w:p>
    <w:p w14:paraId="656EFD12" w14:textId="23A0DB5B" w:rsidR="00A66190" w:rsidRDefault="00A66190" w:rsidP="00A66190">
      <w:pPr>
        <w:tabs>
          <w:tab w:val="left" w:pos="9214"/>
        </w:tabs>
        <w:spacing w:line="360" w:lineRule="auto"/>
      </w:pPr>
      <w:sdt>
        <w:sdtPr>
          <w:id w:val="-60541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Владивосток (11 мая)  </w:t>
      </w:r>
      <w:r>
        <w:br/>
      </w:r>
      <w:sdt>
        <w:sdtPr>
          <w:id w:val="206312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Южно-Сахалинск (16 мая)  </w:t>
      </w:r>
      <w:r>
        <w:br/>
      </w:r>
      <w:sdt>
        <w:sdtPr>
          <w:id w:val="-208467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Петропавловск-Камчатский (19 мая)</w:t>
      </w:r>
      <w:r w:rsidR="00A36DA2">
        <w:t xml:space="preserve"> </w:t>
      </w:r>
    </w:p>
    <w:p w14:paraId="4FB1F97D" w14:textId="042A4A3F" w:rsidR="00A36DA2" w:rsidRDefault="003A2B45" w:rsidP="00A66190">
      <w:pPr>
        <w:tabs>
          <w:tab w:val="left" w:pos="9214"/>
        </w:tabs>
        <w:spacing w:line="360" w:lineRule="auto"/>
      </w:pPr>
      <w:r>
        <w:t>следующих сотрудников: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888"/>
        <w:gridCol w:w="1907"/>
        <w:gridCol w:w="1878"/>
      </w:tblGrid>
      <w:tr w:rsidR="00080EDA" w14:paraId="793F39AE" w14:textId="77777777" w:rsidTr="00080EDA">
        <w:tc>
          <w:tcPr>
            <w:tcW w:w="959" w:type="dxa"/>
          </w:tcPr>
          <w:p w14:paraId="319871A1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2869" w:type="dxa"/>
          </w:tcPr>
          <w:p w14:paraId="404BF113" w14:textId="51857FF4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  <w:r>
              <w:t>ФИО</w:t>
            </w:r>
          </w:p>
        </w:tc>
        <w:tc>
          <w:tcPr>
            <w:tcW w:w="1914" w:type="dxa"/>
          </w:tcPr>
          <w:p w14:paraId="3C6C3999" w14:textId="0A7EA7A8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1914" w:type="dxa"/>
          </w:tcPr>
          <w:p w14:paraId="1EEA784D" w14:textId="385BA454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  <w:proofErr w:type="spellStart"/>
            <w:r>
              <w:t>Конт.телефон</w:t>
            </w:r>
            <w:proofErr w:type="spellEnd"/>
          </w:p>
        </w:tc>
        <w:tc>
          <w:tcPr>
            <w:tcW w:w="1915" w:type="dxa"/>
          </w:tcPr>
          <w:p w14:paraId="2415F405" w14:textId="36719F14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</w:p>
        </w:tc>
      </w:tr>
      <w:tr w:rsidR="00080EDA" w14:paraId="58B59CD5" w14:textId="77777777" w:rsidTr="00080EDA">
        <w:tc>
          <w:tcPr>
            <w:tcW w:w="959" w:type="dxa"/>
          </w:tcPr>
          <w:p w14:paraId="0994CE90" w14:textId="77777777" w:rsidR="00080EDA" w:rsidRDefault="00080EDA" w:rsidP="00080EDA">
            <w:pPr>
              <w:pStyle w:val="aa"/>
              <w:numPr>
                <w:ilvl w:val="0"/>
                <w:numId w:val="2"/>
              </w:num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2869" w:type="dxa"/>
          </w:tcPr>
          <w:p w14:paraId="2CC511A7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1F42F502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66BE1030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5" w:type="dxa"/>
          </w:tcPr>
          <w:p w14:paraId="247FDFB3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</w:tr>
      <w:tr w:rsidR="00080EDA" w14:paraId="679A482D" w14:textId="77777777" w:rsidTr="00080EDA">
        <w:tc>
          <w:tcPr>
            <w:tcW w:w="959" w:type="dxa"/>
          </w:tcPr>
          <w:p w14:paraId="0139D816" w14:textId="77777777" w:rsidR="00080EDA" w:rsidRDefault="00080EDA" w:rsidP="00080EDA">
            <w:pPr>
              <w:pStyle w:val="aa"/>
              <w:numPr>
                <w:ilvl w:val="0"/>
                <w:numId w:val="2"/>
              </w:num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2869" w:type="dxa"/>
          </w:tcPr>
          <w:p w14:paraId="23236F9A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217D35D9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5B878F13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5" w:type="dxa"/>
          </w:tcPr>
          <w:p w14:paraId="7A88A7CC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</w:tr>
      <w:tr w:rsidR="00080EDA" w14:paraId="23859516" w14:textId="77777777" w:rsidTr="00080EDA">
        <w:tc>
          <w:tcPr>
            <w:tcW w:w="959" w:type="dxa"/>
          </w:tcPr>
          <w:p w14:paraId="6D04F274" w14:textId="77777777" w:rsidR="00080EDA" w:rsidRDefault="00080EDA" w:rsidP="00080EDA">
            <w:pPr>
              <w:pStyle w:val="aa"/>
              <w:numPr>
                <w:ilvl w:val="0"/>
                <w:numId w:val="2"/>
              </w:num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2869" w:type="dxa"/>
          </w:tcPr>
          <w:p w14:paraId="71D64F1D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45A5F8DB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0B48C400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5" w:type="dxa"/>
          </w:tcPr>
          <w:p w14:paraId="0193F0B2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</w:tr>
      <w:tr w:rsidR="00080EDA" w14:paraId="1AFC88CA" w14:textId="77777777" w:rsidTr="00080EDA">
        <w:tc>
          <w:tcPr>
            <w:tcW w:w="959" w:type="dxa"/>
          </w:tcPr>
          <w:p w14:paraId="3592A97F" w14:textId="77777777" w:rsidR="00080EDA" w:rsidRDefault="00080EDA" w:rsidP="00080EDA">
            <w:pPr>
              <w:pStyle w:val="aa"/>
              <w:numPr>
                <w:ilvl w:val="0"/>
                <w:numId w:val="2"/>
              </w:num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2869" w:type="dxa"/>
          </w:tcPr>
          <w:p w14:paraId="567D378A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1CC89123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4" w:type="dxa"/>
          </w:tcPr>
          <w:p w14:paraId="5574A3AF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  <w:tc>
          <w:tcPr>
            <w:tcW w:w="1915" w:type="dxa"/>
          </w:tcPr>
          <w:p w14:paraId="76B864B6" w14:textId="77777777" w:rsidR="00080EDA" w:rsidRDefault="00080EDA" w:rsidP="00A36DA2">
            <w:pPr>
              <w:tabs>
                <w:tab w:val="left" w:pos="9214"/>
              </w:tabs>
              <w:spacing w:line="360" w:lineRule="auto"/>
              <w:jc w:val="both"/>
            </w:pPr>
          </w:p>
        </w:tc>
      </w:tr>
    </w:tbl>
    <w:p w14:paraId="623CCD76" w14:textId="77777777" w:rsidR="00462B4C" w:rsidRDefault="00462B4C" w:rsidP="00A36DA2">
      <w:pPr>
        <w:tabs>
          <w:tab w:val="left" w:pos="9214"/>
        </w:tabs>
        <w:spacing w:line="360" w:lineRule="auto"/>
        <w:jc w:val="both"/>
      </w:pPr>
    </w:p>
    <w:p w14:paraId="75B1436F" w14:textId="5BD49B80" w:rsidR="00D07B60" w:rsidRDefault="00D07B60" w:rsidP="00D07B60">
      <w:pPr>
        <w:tabs>
          <w:tab w:val="left" w:pos="9214"/>
        </w:tabs>
        <w:spacing w:line="360" w:lineRule="auto"/>
        <w:jc w:val="both"/>
      </w:pPr>
    </w:p>
    <w:p w14:paraId="065E728B" w14:textId="3B36D16B" w:rsidR="00D07B60" w:rsidRDefault="00D07B60" w:rsidP="00D07B60">
      <w:pPr>
        <w:tabs>
          <w:tab w:val="left" w:pos="9214"/>
        </w:tabs>
        <w:spacing w:line="360" w:lineRule="auto"/>
        <w:jc w:val="both"/>
      </w:pPr>
      <w:r>
        <w:t>Дата</w:t>
      </w:r>
    </w:p>
    <w:p w14:paraId="4F6B022E" w14:textId="07E52450" w:rsidR="00D07B60" w:rsidRDefault="00D07B60" w:rsidP="00D07B60">
      <w:pPr>
        <w:tabs>
          <w:tab w:val="left" w:pos="9214"/>
        </w:tabs>
        <w:spacing w:line="360" w:lineRule="auto"/>
        <w:jc w:val="both"/>
      </w:pPr>
      <w:r>
        <w:t>Подпись</w:t>
      </w:r>
    </w:p>
    <w:p w14:paraId="5C9B7BC5" w14:textId="77777777" w:rsidR="00D07B60" w:rsidRPr="00D07B60" w:rsidRDefault="00D07B60" w:rsidP="00D07B60">
      <w:pPr>
        <w:tabs>
          <w:tab w:val="left" w:pos="9214"/>
        </w:tabs>
        <w:spacing w:line="360" w:lineRule="auto"/>
        <w:jc w:val="both"/>
      </w:pPr>
    </w:p>
    <w:p w14:paraId="114B01B5" w14:textId="77777777" w:rsidR="00D07B60" w:rsidRDefault="00D07B60" w:rsidP="00D07B60">
      <w:pPr>
        <w:tabs>
          <w:tab w:val="left" w:pos="9214"/>
        </w:tabs>
        <w:spacing w:line="360" w:lineRule="auto"/>
        <w:jc w:val="both"/>
      </w:pPr>
    </w:p>
    <w:p w14:paraId="07BCBE01" w14:textId="77777777" w:rsidR="003A2B45" w:rsidRPr="00A36DA2" w:rsidRDefault="003A2B45" w:rsidP="00A36DA2">
      <w:pPr>
        <w:tabs>
          <w:tab w:val="left" w:pos="9214"/>
        </w:tabs>
        <w:spacing w:line="360" w:lineRule="auto"/>
        <w:jc w:val="both"/>
      </w:pPr>
    </w:p>
    <w:sectPr w:rsidR="003A2B45" w:rsidRPr="00A36DA2" w:rsidSect="007C5783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462F"/>
    <w:multiLevelType w:val="hybridMultilevel"/>
    <w:tmpl w:val="62A8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875E3"/>
    <w:multiLevelType w:val="hybridMultilevel"/>
    <w:tmpl w:val="AE90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73760">
    <w:abstractNumId w:val="1"/>
  </w:num>
  <w:num w:numId="2" w16cid:durableId="70093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1"/>
    <w:rsid w:val="00080EDA"/>
    <w:rsid w:val="003A2B45"/>
    <w:rsid w:val="00462B4C"/>
    <w:rsid w:val="00546315"/>
    <w:rsid w:val="00565DDA"/>
    <w:rsid w:val="0078567B"/>
    <w:rsid w:val="007C5783"/>
    <w:rsid w:val="009117CF"/>
    <w:rsid w:val="0094207F"/>
    <w:rsid w:val="00A36DA2"/>
    <w:rsid w:val="00A66190"/>
    <w:rsid w:val="00C25BC1"/>
    <w:rsid w:val="00D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1CAC"/>
  <w15:chartTrackingRefBased/>
  <w15:docId w15:val="{91C482F4-C043-4A44-9A25-2A83FE8A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DA"/>
  </w:style>
  <w:style w:type="paragraph" w:styleId="1">
    <w:name w:val="heading 1"/>
    <w:basedOn w:val="a"/>
    <w:next w:val="a"/>
    <w:link w:val="10"/>
    <w:autoRedefine/>
    <w:uiPriority w:val="9"/>
    <w:qFormat/>
    <w:rsid w:val="009117CF"/>
    <w:pPr>
      <w:keepNext/>
      <w:keepLines/>
      <w:spacing w:before="240" w:after="240"/>
      <w:outlineLvl w:val="0"/>
    </w:pPr>
    <w:rPr>
      <w:rFonts w:ascii="Verdana" w:eastAsiaTheme="majorEastAsia" w:hAnsi="Verdana" w:cstheme="majorBidi"/>
      <w:b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07B60"/>
    <w:pPr>
      <w:keepNext/>
      <w:keepLines/>
      <w:spacing w:before="120"/>
      <w:jc w:val="center"/>
      <w:outlineLvl w:val="1"/>
    </w:pPr>
    <w:rPr>
      <w:rFonts w:ascii="Verdana" w:eastAsiaTheme="majorEastAsia" w:hAnsi="Verdana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CF"/>
    <w:rPr>
      <w:rFonts w:ascii="Verdana" w:eastAsiaTheme="majorEastAsia" w:hAnsi="Verdana" w:cstheme="majorBidi"/>
      <w:b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D07B60"/>
    <w:rPr>
      <w:rFonts w:ascii="Verdana" w:eastAsiaTheme="majorEastAsia" w:hAnsi="Verdana" w:cstheme="majorBidi"/>
      <w:b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565DDA"/>
    <w:pPr>
      <w:spacing w:after="0"/>
      <w:contextualSpacing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565DDA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5DDA"/>
    <w:pPr>
      <w:numPr>
        <w:ilvl w:val="1"/>
      </w:numPr>
    </w:pPr>
    <w:rPr>
      <w:rFonts w:ascii="Verdana" w:eastAsiaTheme="minorEastAsia" w:hAnsi="Verdana"/>
      <w:b/>
    </w:rPr>
  </w:style>
  <w:style w:type="character" w:customStyle="1" w:styleId="a6">
    <w:name w:val="Подзаголовок Знак"/>
    <w:basedOn w:val="a0"/>
    <w:link w:val="a5"/>
    <w:uiPriority w:val="11"/>
    <w:rsid w:val="00565DDA"/>
    <w:rPr>
      <w:rFonts w:ascii="Verdana" w:eastAsiaTheme="minorEastAsia" w:hAnsi="Verdana"/>
      <w:b/>
    </w:rPr>
  </w:style>
  <w:style w:type="character" w:styleId="a7">
    <w:name w:val="Subtle Emphasis"/>
    <w:basedOn w:val="a0"/>
    <w:uiPriority w:val="19"/>
    <w:qFormat/>
    <w:rsid w:val="00565DDA"/>
    <w:rPr>
      <w:rFonts w:ascii="Arial" w:hAnsi="Arial"/>
      <w:b w:val="0"/>
      <w:i w:val="0"/>
      <w:iCs/>
      <w:color w:val="auto"/>
      <w:sz w:val="28"/>
    </w:rPr>
  </w:style>
  <w:style w:type="character" w:styleId="a8">
    <w:name w:val="Intense Emphasis"/>
    <w:basedOn w:val="a0"/>
    <w:uiPriority w:val="21"/>
    <w:qFormat/>
    <w:rsid w:val="00565DDA"/>
    <w:rPr>
      <w:rFonts w:ascii="Verdana" w:hAnsi="Verdana"/>
      <w:b/>
      <w:i w:val="0"/>
      <w:iCs/>
      <w:color w:val="auto"/>
      <w:sz w:val="72"/>
    </w:rPr>
  </w:style>
  <w:style w:type="character" w:styleId="a9">
    <w:name w:val="Emphasis"/>
    <w:basedOn w:val="a0"/>
    <w:uiPriority w:val="20"/>
    <w:qFormat/>
    <w:rsid w:val="00565DDA"/>
    <w:rPr>
      <w:rFonts w:ascii="Arial" w:hAnsi="Arial"/>
      <w:b/>
      <w:i w:val="0"/>
      <w:iCs/>
      <w:sz w:val="28"/>
    </w:rPr>
  </w:style>
  <w:style w:type="paragraph" w:styleId="aa">
    <w:name w:val="List Paragraph"/>
    <w:basedOn w:val="a"/>
    <w:uiPriority w:val="34"/>
    <w:qFormat/>
    <w:rsid w:val="00D07B60"/>
    <w:pPr>
      <w:ind w:left="720"/>
      <w:contextualSpacing/>
    </w:pPr>
  </w:style>
  <w:style w:type="table" w:styleId="ab">
    <w:name w:val="Table Grid"/>
    <w:basedOn w:val="a1"/>
    <w:uiPriority w:val="39"/>
    <w:rsid w:val="00080E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409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Бржезинский</dc:creator>
  <cp:keywords/>
  <dc:description/>
  <cp:lastModifiedBy>Анатолий Бржезинский</cp:lastModifiedBy>
  <cp:revision>3</cp:revision>
  <dcterms:created xsi:type="dcterms:W3CDTF">2022-04-18T04:57:00Z</dcterms:created>
  <dcterms:modified xsi:type="dcterms:W3CDTF">2022-04-18T05:01:00Z</dcterms:modified>
</cp:coreProperties>
</file>